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D8B2B" w14:textId="4B3FA48B" w:rsidR="008B4868" w:rsidRPr="002C4CF0" w:rsidRDefault="00A77A5C" w:rsidP="002C4CF0">
      <w:pPr>
        <w:jc w:val="center"/>
        <w:rPr>
          <w:rFonts w:ascii="宋体" w:eastAsia="宋体" w:hAnsi="宋体" w:hint="eastAsia"/>
          <w:b/>
          <w:bCs/>
          <w:sz w:val="28"/>
          <w:szCs w:val="32"/>
        </w:rPr>
      </w:pPr>
      <w:r w:rsidRPr="002C4CF0">
        <w:rPr>
          <w:rFonts w:ascii="宋体" w:eastAsia="宋体" w:hAnsi="宋体" w:hint="eastAsia"/>
          <w:b/>
          <w:bCs/>
          <w:sz w:val="28"/>
          <w:szCs w:val="32"/>
        </w:rPr>
        <w:t>广州中广视讯股份有限公司食堂装修改造</w:t>
      </w:r>
      <w:r w:rsidR="002C4CF0" w:rsidRPr="002C4CF0">
        <w:rPr>
          <w:rFonts w:ascii="宋体" w:eastAsia="宋体" w:hAnsi="宋体" w:hint="eastAsia"/>
          <w:b/>
          <w:bCs/>
          <w:sz w:val="28"/>
          <w:szCs w:val="32"/>
        </w:rPr>
        <w:t>项目招标公告</w:t>
      </w:r>
    </w:p>
    <w:p w14:paraId="63E96944" w14:textId="740D1BFF"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一、竞争性磋商条件</w:t>
      </w:r>
    </w:p>
    <w:p w14:paraId="0C783D42" w14:textId="1B29CEBF" w:rsidR="00A77A5C" w:rsidRPr="002C4CF0" w:rsidRDefault="002C4CF0" w:rsidP="002C4CF0">
      <w:pPr>
        <w:ind w:firstLineChars="200" w:firstLine="560"/>
        <w:rPr>
          <w:rFonts w:ascii="宋体" w:eastAsia="宋体" w:hAnsi="宋体" w:hint="eastAsia"/>
          <w:sz w:val="28"/>
          <w:szCs w:val="32"/>
        </w:rPr>
      </w:pPr>
      <w:r w:rsidRPr="002C4CF0">
        <w:rPr>
          <w:rFonts w:ascii="宋体" w:eastAsia="宋体" w:hAnsi="宋体" w:hint="eastAsia"/>
          <w:sz w:val="28"/>
          <w:szCs w:val="32"/>
        </w:rPr>
        <w:t>广州中广视讯股份有限公司食堂装修改造项目</w:t>
      </w:r>
      <w:r w:rsidR="00A77A5C" w:rsidRPr="002C4CF0">
        <w:rPr>
          <w:rFonts w:ascii="宋体" w:eastAsia="宋体" w:hAnsi="宋体" w:hint="eastAsia"/>
          <w:sz w:val="28"/>
          <w:szCs w:val="32"/>
        </w:rPr>
        <w:t>，</w:t>
      </w:r>
      <w:r>
        <w:rPr>
          <w:rFonts w:ascii="宋体" w:eastAsia="宋体" w:hAnsi="宋体" w:hint="eastAsia"/>
          <w:sz w:val="28"/>
          <w:szCs w:val="32"/>
        </w:rPr>
        <w:t>项目</w:t>
      </w:r>
      <w:r w:rsidR="00A77A5C" w:rsidRPr="002C4CF0">
        <w:rPr>
          <w:rFonts w:ascii="宋体" w:eastAsia="宋体" w:hAnsi="宋体" w:hint="eastAsia"/>
          <w:sz w:val="28"/>
          <w:szCs w:val="32"/>
        </w:rPr>
        <w:t>资金已到位，具备</w:t>
      </w:r>
      <w:r>
        <w:rPr>
          <w:rFonts w:ascii="宋体" w:eastAsia="宋体" w:hAnsi="宋体" w:hint="eastAsia"/>
          <w:sz w:val="28"/>
          <w:szCs w:val="32"/>
        </w:rPr>
        <w:t>招标</w:t>
      </w:r>
      <w:r w:rsidR="00A77A5C" w:rsidRPr="002C4CF0">
        <w:rPr>
          <w:rFonts w:ascii="宋体" w:eastAsia="宋体" w:hAnsi="宋体" w:hint="eastAsia"/>
          <w:sz w:val="28"/>
          <w:szCs w:val="32"/>
        </w:rPr>
        <w:t>条件。经</w:t>
      </w:r>
      <w:r>
        <w:rPr>
          <w:rFonts w:ascii="宋体" w:eastAsia="宋体" w:hAnsi="宋体" w:hint="eastAsia"/>
          <w:sz w:val="28"/>
          <w:szCs w:val="32"/>
        </w:rPr>
        <w:t>公司董事会</w:t>
      </w:r>
      <w:r w:rsidR="00A77A5C" w:rsidRPr="002C4CF0">
        <w:rPr>
          <w:rFonts w:ascii="宋体" w:eastAsia="宋体" w:hAnsi="宋体" w:hint="eastAsia"/>
          <w:sz w:val="28"/>
          <w:szCs w:val="32"/>
        </w:rPr>
        <w:t>批准，现对该</w:t>
      </w:r>
      <w:r>
        <w:rPr>
          <w:rFonts w:ascii="宋体" w:eastAsia="宋体" w:hAnsi="宋体" w:hint="eastAsia"/>
          <w:sz w:val="28"/>
          <w:szCs w:val="32"/>
        </w:rPr>
        <w:t>项目</w:t>
      </w:r>
      <w:r w:rsidR="00A77A5C" w:rsidRPr="002C4CF0">
        <w:rPr>
          <w:rFonts w:ascii="宋体" w:eastAsia="宋体" w:hAnsi="宋体" w:hint="eastAsia"/>
          <w:sz w:val="28"/>
          <w:szCs w:val="32"/>
        </w:rPr>
        <w:t>进行竞争性磋商，欢迎合格或潜在的竞标人参加。</w:t>
      </w:r>
    </w:p>
    <w:p w14:paraId="7BD2C17F" w14:textId="00987D31"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二、竞争性磋商</w:t>
      </w:r>
      <w:r w:rsidR="002C4CF0">
        <w:rPr>
          <w:rFonts w:ascii="宋体" w:eastAsia="宋体" w:hAnsi="宋体" w:hint="eastAsia"/>
          <w:sz w:val="28"/>
          <w:szCs w:val="32"/>
        </w:rPr>
        <w:t>项目</w:t>
      </w:r>
      <w:r w:rsidRPr="002C4CF0">
        <w:rPr>
          <w:rFonts w:ascii="宋体" w:eastAsia="宋体" w:hAnsi="宋体" w:hint="eastAsia"/>
          <w:sz w:val="28"/>
          <w:szCs w:val="32"/>
        </w:rPr>
        <w:t>与竞争性磋商范围</w:t>
      </w:r>
    </w:p>
    <w:p w14:paraId="5F563200" w14:textId="51B476B5"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1、</w:t>
      </w:r>
      <w:r w:rsidR="002C4CF0">
        <w:rPr>
          <w:rFonts w:ascii="宋体" w:eastAsia="宋体" w:hAnsi="宋体" w:hint="eastAsia"/>
          <w:sz w:val="28"/>
          <w:szCs w:val="32"/>
        </w:rPr>
        <w:t>项目</w:t>
      </w:r>
      <w:r w:rsidRPr="002C4CF0">
        <w:rPr>
          <w:rFonts w:ascii="宋体" w:eastAsia="宋体" w:hAnsi="宋体" w:hint="eastAsia"/>
          <w:sz w:val="28"/>
          <w:szCs w:val="32"/>
        </w:rPr>
        <w:t>名称:</w:t>
      </w:r>
      <w:r w:rsidR="002C4CF0" w:rsidRPr="002C4CF0">
        <w:rPr>
          <w:rFonts w:ascii="宋体" w:eastAsia="宋体" w:hAnsi="宋体" w:hint="eastAsia"/>
          <w:sz w:val="28"/>
          <w:szCs w:val="32"/>
        </w:rPr>
        <w:t xml:space="preserve"> 广州中广视讯股份有限公司</w:t>
      </w:r>
      <w:bookmarkStart w:id="0" w:name="OLE_LINK2"/>
      <w:r w:rsidR="002C4CF0" w:rsidRPr="002C4CF0">
        <w:rPr>
          <w:rFonts w:ascii="宋体" w:eastAsia="宋体" w:hAnsi="宋体" w:hint="eastAsia"/>
          <w:sz w:val="28"/>
          <w:szCs w:val="32"/>
        </w:rPr>
        <w:t>食堂装修改造项目</w:t>
      </w:r>
      <w:bookmarkEnd w:id="0"/>
      <w:r w:rsidRPr="002C4CF0">
        <w:rPr>
          <w:rFonts w:ascii="宋体" w:eastAsia="宋体" w:hAnsi="宋体" w:hint="eastAsia"/>
          <w:sz w:val="28"/>
          <w:szCs w:val="32"/>
        </w:rPr>
        <w:t>。</w:t>
      </w:r>
    </w:p>
    <w:p w14:paraId="08C9166D" w14:textId="15318308"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2、建设单位:</w:t>
      </w:r>
      <w:r w:rsidR="002C4CF0" w:rsidRPr="002C4CF0">
        <w:rPr>
          <w:rFonts w:ascii="宋体" w:eastAsia="宋体" w:hAnsi="宋体" w:hint="eastAsia"/>
          <w:sz w:val="28"/>
          <w:szCs w:val="32"/>
        </w:rPr>
        <w:t xml:space="preserve"> 广州中广视讯股份有限公司</w:t>
      </w:r>
      <w:r w:rsidRPr="002C4CF0">
        <w:rPr>
          <w:rFonts w:ascii="宋体" w:eastAsia="宋体" w:hAnsi="宋体" w:hint="eastAsia"/>
          <w:sz w:val="28"/>
          <w:szCs w:val="32"/>
        </w:rPr>
        <w:t>。</w:t>
      </w:r>
    </w:p>
    <w:p w14:paraId="256E00B5" w14:textId="581C0B0F"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3、</w:t>
      </w:r>
      <w:r w:rsidR="00B1776C">
        <w:rPr>
          <w:rFonts w:ascii="宋体" w:eastAsia="宋体" w:hAnsi="宋体" w:hint="eastAsia"/>
          <w:sz w:val="28"/>
          <w:szCs w:val="32"/>
        </w:rPr>
        <w:t>预算资金：105万元。资金来源：100%自筹。</w:t>
      </w:r>
    </w:p>
    <w:p w14:paraId="081DE092" w14:textId="6C49E8E5"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4、建设地点:</w:t>
      </w:r>
      <w:r w:rsidR="002C4CF0" w:rsidRPr="002C4CF0">
        <w:rPr>
          <w:rFonts w:ascii="宋体" w:eastAsia="宋体" w:hAnsi="宋体" w:hint="eastAsia"/>
          <w:sz w:val="28"/>
          <w:szCs w:val="32"/>
        </w:rPr>
        <w:t xml:space="preserve"> 广州</w:t>
      </w:r>
      <w:r w:rsidR="000068FE">
        <w:rPr>
          <w:rFonts w:ascii="宋体" w:eastAsia="宋体" w:hAnsi="宋体" w:hint="eastAsia"/>
          <w:sz w:val="28"/>
          <w:szCs w:val="32"/>
        </w:rPr>
        <w:t>市天河区广州大道北路613号</w:t>
      </w:r>
    </w:p>
    <w:p w14:paraId="7D3CF915" w14:textId="77777777"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5、竞争性磋商范围:</w:t>
      </w:r>
    </w:p>
    <w:p w14:paraId="272C95BD" w14:textId="6A788336" w:rsidR="00A77A5C" w:rsidRPr="002C4CF0" w:rsidRDefault="00A77A5C" w:rsidP="000068FE">
      <w:pPr>
        <w:ind w:firstLineChars="200" w:firstLine="560"/>
        <w:rPr>
          <w:rFonts w:ascii="宋体" w:eastAsia="宋体" w:hAnsi="宋体" w:hint="eastAsia"/>
          <w:sz w:val="28"/>
          <w:szCs w:val="32"/>
        </w:rPr>
      </w:pPr>
      <w:r w:rsidRPr="002C4CF0">
        <w:rPr>
          <w:rFonts w:ascii="宋体" w:eastAsia="宋体" w:hAnsi="宋体" w:hint="eastAsia"/>
          <w:sz w:val="28"/>
          <w:szCs w:val="32"/>
        </w:rPr>
        <w:t>本工程装修改造地面积经测算为1716.3㎡;包括对厂区食堂的墙面重新装修，顶棚新增吊顶及</w:t>
      </w:r>
      <w:r w:rsidR="000068FE">
        <w:rPr>
          <w:rFonts w:ascii="宋体" w:eastAsia="宋体" w:hAnsi="宋体" w:hint="eastAsia"/>
          <w:sz w:val="28"/>
          <w:szCs w:val="32"/>
        </w:rPr>
        <w:t>食堂</w:t>
      </w:r>
      <w:r w:rsidRPr="002C4CF0">
        <w:rPr>
          <w:rFonts w:ascii="宋体" w:eastAsia="宋体" w:hAnsi="宋体" w:hint="eastAsia"/>
          <w:sz w:val="28"/>
          <w:szCs w:val="32"/>
        </w:rPr>
        <w:t>套内地面、墙面拆除并重新装修，顶棚新增吊顶，给排水管道更换，增设通风管道，门、窗重新更换、换窗套、</w:t>
      </w:r>
      <w:r w:rsidR="000068FE">
        <w:rPr>
          <w:rFonts w:ascii="宋体" w:eastAsia="宋体" w:hAnsi="宋体" w:hint="eastAsia"/>
          <w:sz w:val="28"/>
          <w:szCs w:val="32"/>
        </w:rPr>
        <w:t>食堂</w:t>
      </w:r>
      <w:r w:rsidRPr="002C4CF0">
        <w:rPr>
          <w:rFonts w:ascii="宋体" w:eastAsia="宋体" w:hAnsi="宋体" w:hint="eastAsia"/>
          <w:sz w:val="28"/>
          <w:szCs w:val="32"/>
        </w:rPr>
        <w:t>内配线重新布线更新、其他区域零星地砖拆换、楼梯扶手更换，栏杆刷漆等工作内容。</w:t>
      </w:r>
    </w:p>
    <w:p w14:paraId="747937EB" w14:textId="77777777"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6、工程质量:工程质量应当符合建设单位的设计文件要求以及国家关于该类工程质量验收的强制性标准(《工业安装工程施工质量验收统一标准》GB/T50252-2018、《建筑工程施工质量验收统一标准》GB50300-2013)、《建筑装饰装修工程质量验收规范》GB50210-2018。</w:t>
      </w:r>
    </w:p>
    <w:p w14:paraId="386DA50E" w14:textId="69631E6A"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7、施工周期:自合同签订之日起80天内完成。</w:t>
      </w:r>
    </w:p>
    <w:p w14:paraId="02D0B361" w14:textId="77777777"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三、竞标人报名资格要求</w:t>
      </w:r>
    </w:p>
    <w:p w14:paraId="1B7E50D5" w14:textId="77777777"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lastRenderedPageBreak/>
        <w:t>1、竟标人必须是在中华人民共和国依法注册的，且无不良记录和业绩。</w:t>
      </w:r>
    </w:p>
    <w:p w14:paraId="57EFACE5" w14:textId="77777777"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2、资质要求:须有建筑工程总承包叁级及以上或建筑装修装饰工程专业承包二级及以上资质，具有有效的安全许可证。</w:t>
      </w:r>
    </w:p>
    <w:p w14:paraId="61B7FE68" w14:textId="6AA7D071" w:rsidR="000068FE" w:rsidRDefault="00A77A5C" w:rsidP="00A77A5C">
      <w:pPr>
        <w:rPr>
          <w:rFonts w:ascii="宋体" w:eastAsia="宋体" w:hAnsi="宋体" w:hint="eastAsia"/>
          <w:sz w:val="28"/>
          <w:szCs w:val="32"/>
        </w:rPr>
      </w:pPr>
      <w:r w:rsidRPr="002C4CF0">
        <w:rPr>
          <w:rFonts w:ascii="宋体" w:eastAsia="宋体" w:hAnsi="宋体" w:hint="eastAsia"/>
          <w:sz w:val="28"/>
          <w:szCs w:val="32"/>
        </w:rPr>
        <w:t>3、业绩要求:近3年具有1项同类工程施工业绩(提供合同复印件)。</w:t>
      </w:r>
    </w:p>
    <w:p w14:paraId="20C8A99E" w14:textId="2C4EAFB8"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4、</w:t>
      </w:r>
      <w:r w:rsidR="002C4CF0">
        <w:rPr>
          <w:rFonts w:ascii="宋体" w:eastAsia="宋体" w:hAnsi="宋体" w:hint="eastAsia"/>
          <w:sz w:val="28"/>
          <w:szCs w:val="32"/>
        </w:rPr>
        <w:t>项目</w:t>
      </w:r>
      <w:r w:rsidRPr="002C4CF0">
        <w:rPr>
          <w:rFonts w:ascii="宋体" w:eastAsia="宋体" w:hAnsi="宋体" w:hint="eastAsia"/>
          <w:sz w:val="28"/>
          <w:szCs w:val="32"/>
        </w:rPr>
        <w:t>负责人:</w:t>
      </w:r>
      <w:r w:rsidR="002C4CF0">
        <w:rPr>
          <w:rFonts w:ascii="宋体" w:eastAsia="宋体" w:hAnsi="宋体" w:hint="eastAsia"/>
          <w:sz w:val="28"/>
          <w:szCs w:val="32"/>
        </w:rPr>
        <w:t>项目</w:t>
      </w:r>
      <w:r w:rsidRPr="002C4CF0">
        <w:rPr>
          <w:rFonts w:ascii="宋体" w:eastAsia="宋体" w:hAnsi="宋体" w:hint="eastAsia"/>
          <w:sz w:val="28"/>
          <w:szCs w:val="32"/>
        </w:rPr>
        <w:t>经理具有建设行政主管部门颁发的建筑工程专业二级及以上注册建造师执业资格，且必须满足下列条件:</w:t>
      </w:r>
    </w:p>
    <w:p w14:paraId="4D1FDB14" w14:textId="1BD2B763"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4.1</w:t>
      </w:r>
      <w:r w:rsidR="002C4CF0">
        <w:rPr>
          <w:rFonts w:ascii="宋体" w:eastAsia="宋体" w:hAnsi="宋体" w:hint="eastAsia"/>
          <w:sz w:val="28"/>
          <w:szCs w:val="32"/>
        </w:rPr>
        <w:t>项目</w:t>
      </w:r>
      <w:r w:rsidRPr="002C4CF0">
        <w:rPr>
          <w:rFonts w:ascii="宋体" w:eastAsia="宋体" w:hAnsi="宋体" w:hint="eastAsia"/>
          <w:sz w:val="28"/>
          <w:szCs w:val="32"/>
        </w:rPr>
        <w:t>经理不得同时在两个或者两个以上单位受聘或者执业。</w:t>
      </w:r>
    </w:p>
    <w:p w14:paraId="5A246F72" w14:textId="58470109"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4.2</w:t>
      </w:r>
      <w:r w:rsidR="002C4CF0">
        <w:rPr>
          <w:rFonts w:ascii="宋体" w:eastAsia="宋体" w:hAnsi="宋体" w:hint="eastAsia"/>
          <w:sz w:val="28"/>
          <w:szCs w:val="32"/>
        </w:rPr>
        <w:t>项目</w:t>
      </w:r>
      <w:r w:rsidRPr="002C4CF0">
        <w:rPr>
          <w:rFonts w:ascii="宋体" w:eastAsia="宋体" w:hAnsi="宋体" w:hint="eastAsia"/>
          <w:sz w:val="28"/>
          <w:szCs w:val="32"/>
        </w:rPr>
        <w:t>经理不得同时在两个或者两个以上工程</w:t>
      </w:r>
      <w:r w:rsidR="002C4CF0">
        <w:rPr>
          <w:rFonts w:ascii="宋体" w:eastAsia="宋体" w:hAnsi="宋体" w:hint="eastAsia"/>
          <w:sz w:val="28"/>
          <w:szCs w:val="32"/>
        </w:rPr>
        <w:t>项目</w:t>
      </w:r>
      <w:r w:rsidRPr="002C4CF0">
        <w:rPr>
          <w:rFonts w:ascii="宋体" w:eastAsia="宋体" w:hAnsi="宋体" w:hint="eastAsia"/>
          <w:sz w:val="28"/>
          <w:szCs w:val="32"/>
        </w:rPr>
        <w:t>上任职。</w:t>
      </w:r>
    </w:p>
    <w:p w14:paraId="42D458CF" w14:textId="77777777"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5、本次竞争性磋商不接受经“信用中国"网站(www.creditchina.govcn)查询后显示为失信被执行人以及在国家企业信用信息公示系统(htp:hwww.gsxtgov.cn!)中被列入严重违法失信企业名单的竞标人，以本竞争性磋商公告发布之日后截图为涨”</w:t>
      </w:r>
    </w:p>
    <w:p w14:paraId="675FC25B" w14:textId="043FDFBF"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7、本次竞争性磋商不允许将</w:t>
      </w:r>
      <w:r w:rsidR="002C4CF0">
        <w:rPr>
          <w:rFonts w:ascii="宋体" w:eastAsia="宋体" w:hAnsi="宋体" w:hint="eastAsia"/>
          <w:sz w:val="28"/>
          <w:szCs w:val="32"/>
        </w:rPr>
        <w:t>项目</w:t>
      </w:r>
      <w:r w:rsidRPr="002C4CF0">
        <w:rPr>
          <w:rFonts w:ascii="宋体" w:eastAsia="宋体" w:hAnsi="宋体" w:hint="eastAsia"/>
          <w:sz w:val="28"/>
          <w:szCs w:val="32"/>
        </w:rPr>
        <w:t>分包和转包。</w:t>
      </w:r>
    </w:p>
    <w:p w14:paraId="5FB00FFF" w14:textId="77777777"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四、竞争性磋商报名及资格审查方式</w:t>
      </w:r>
    </w:p>
    <w:p w14:paraId="4339E2CB" w14:textId="67BCBB20" w:rsidR="00A77A5C" w:rsidRPr="002C4CF0" w:rsidRDefault="00A77A5C" w:rsidP="009F6492">
      <w:pPr>
        <w:ind w:firstLineChars="200" w:firstLine="560"/>
        <w:rPr>
          <w:rFonts w:ascii="宋体" w:eastAsia="宋体" w:hAnsi="宋体" w:hint="eastAsia"/>
          <w:sz w:val="28"/>
          <w:szCs w:val="32"/>
        </w:rPr>
      </w:pPr>
      <w:r w:rsidRPr="002C4CF0">
        <w:rPr>
          <w:rFonts w:ascii="宋体" w:eastAsia="宋体" w:hAnsi="宋体" w:hint="eastAsia"/>
          <w:sz w:val="28"/>
          <w:szCs w:val="32"/>
        </w:rPr>
        <w:t>资格审查方式为资格后审，"竟标人报名资格要求"中要求的资质、财务报表、信用等相关材料都应在竞争性磋商文件中相应位置予以列示，否则将被评标委员会认定为无效标。凡有意参与竞标的单位</w:t>
      </w:r>
      <w:r w:rsidR="00B7077B">
        <w:rPr>
          <w:rFonts w:ascii="宋体" w:eastAsia="宋体" w:hAnsi="宋体" w:hint="eastAsia"/>
          <w:sz w:val="28"/>
          <w:szCs w:val="32"/>
        </w:rPr>
        <w:t>联系采购人购买</w:t>
      </w:r>
      <w:r w:rsidR="00B7077B" w:rsidRPr="002C4CF0">
        <w:rPr>
          <w:rFonts w:ascii="宋体" w:eastAsia="宋体" w:hAnsi="宋体" w:hint="eastAsia"/>
          <w:sz w:val="28"/>
          <w:szCs w:val="32"/>
        </w:rPr>
        <w:t xml:space="preserve"> </w:t>
      </w:r>
      <w:r w:rsidRPr="002C4CF0">
        <w:rPr>
          <w:rFonts w:ascii="宋体" w:eastAsia="宋体" w:hAnsi="宋体" w:hint="eastAsia"/>
          <w:sz w:val="28"/>
          <w:szCs w:val="32"/>
        </w:rPr>
        <w:t>(竞争性磋商文件费:200元)。</w:t>
      </w:r>
    </w:p>
    <w:p w14:paraId="1EBE5F4A" w14:textId="4F7269E3"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竞争性磋商保证金的金额:3000.00元(大写:</w:t>
      </w:r>
      <w:r w:rsidR="009F6492">
        <w:rPr>
          <w:rFonts w:ascii="宋体" w:eastAsia="宋体" w:hAnsi="宋体" w:hint="eastAsia"/>
          <w:sz w:val="28"/>
          <w:szCs w:val="32"/>
        </w:rPr>
        <w:t>叁仟</w:t>
      </w:r>
      <w:r w:rsidRPr="002C4CF0">
        <w:rPr>
          <w:rFonts w:ascii="宋体" w:eastAsia="宋体" w:hAnsi="宋体" w:hint="eastAsia"/>
          <w:sz w:val="28"/>
          <w:szCs w:val="32"/>
        </w:rPr>
        <w:t>元整)</w:t>
      </w:r>
    </w:p>
    <w:p w14:paraId="085A4FAF" w14:textId="3CD5CAA0"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有意参与竞标的竞标单位请在竞争性磋商保证金缴存截止时间:202</w:t>
      </w:r>
      <w:r w:rsidR="009F6492">
        <w:rPr>
          <w:rFonts w:ascii="宋体" w:eastAsia="宋体" w:hAnsi="宋体" w:hint="eastAsia"/>
          <w:sz w:val="28"/>
          <w:szCs w:val="32"/>
        </w:rPr>
        <w:t>3</w:t>
      </w:r>
      <w:r w:rsidRPr="002C4CF0">
        <w:rPr>
          <w:rFonts w:ascii="宋体" w:eastAsia="宋体" w:hAnsi="宋体" w:hint="eastAsia"/>
          <w:sz w:val="28"/>
          <w:szCs w:val="32"/>
        </w:rPr>
        <w:t>年</w:t>
      </w:r>
      <w:r w:rsidR="009F6492">
        <w:rPr>
          <w:rFonts w:ascii="宋体" w:eastAsia="宋体" w:hAnsi="宋体" w:hint="eastAsia"/>
          <w:sz w:val="28"/>
          <w:szCs w:val="32"/>
        </w:rPr>
        <w:t>4</w:t>
      </w:r>
      <w:r w:rsidRPr="002C4CF0">
        <w:rPr>
          <w:rFonts w:ascii="宋体" w:eastAsia="宋体" w:hAnsi="宋体" w:hint="eastAsia"/>
          <w:sz w:val="28"/>
          <w:szCs w:val="32"/>
        </w:rPr>
        <w:t>月20日10:30时前将竞争性磋商保证金费用汇入该账户:</w:t>
      </w:r>
    </w:p>
    <w:p w14:paraId="0BAFB017" w14:textId="4B7BB685"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lastRenderedPageBreak/>
        <w:t>收款单位:</w:t>
      </w:r>
      <w:r w:rsidR="009F6492" w:rsidRPr="009F6492">
        <w:rPr>
          <w:rFonts w:ascii="宋体" w:eastAsia="宋体" w:hAnsi="宋体" w:hint="eastAsia"/>
          <w:sz w:val="28"/>
          <w:szCs w:val="32"/>
        </w:rPr>
        <w:t xml:space="preserve"> 广州中广视讯股份有限公司</w:t>
      </w:r>
    </w:p>
    <w:p w14:paraId="6E0308B7" w14:textId="0D6A3674"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开户行:</w:t>
      </w:r>
      <w:r w:rsidR="009F6492" w:rsidRPr="009F6492">
        <w:rPr>
          <w:rFonts w:ascii="宋体" w:eastAsia="宋体" w:hAnsi="宋体" w:hint="eastAsia"/>
          <w:sz w:val="28"/>
          <w:szCs w:val="32"/>
        </w:rPr>
        <w:t xml:space="preserve"> 广州工行天河支行</w:t>
      </w:r>
    </w:p>
    <w:p w14:paraId="057254B0" w14:textId="76905FAD" w:rsidR="00A77A5C" w:rsidRDefault="00A77A5C" w:rsidP="00A77A5C">
      <w:pPr>
        <w:rPr>
          <w:rFonts w:ascii="宋体" w:eastAsia="宋体" w:hAnsi="宋体" w:hint="eastAsia"/>
          <w:sz w:val="28"/>
          <w:szCs w:val="32"/>
        </w:rPr>
      </w:pPr>
      <w:r w:rsidRPr="002C4CF0">
        <w:rPr>
          <w:rFonts w:ascii="宋体" w:eastAsia="宋体" w:hAnsi="宋体" w:hint="eastAsia"/>
          <w:sz w:val="28"/>
          <w:szCs w:val="32"/>
        </w:rPr>
        <w:t>账号:</w:t>
      </w:r>
      <w:r w:rsidR="009F6492" w:rsidRPr="009F6492">
        <w:rPr>
          <w:rFonts w:ascii="宋体" w:eastAsia="宋体" w:hAnsi="宋体" w:hint="eastAsia"/>
          <w:sz w:val="28"/>
          <w:szCs w:val="32"/>
        </w:rPr>
        <w:t xml:space="preserve"> 1911323309100232742</w:t>
      </w:r>
    </w:p>
    <w:p w14:paraId="0E278F53" w14:textId="746422E9" w:rsidR="00A77A5C" w:rsidRPr="002C4CF0" w:rsidRDefault="00A77A5C" w:rsidP="009F6492">
      <w:pPr>
        <w:ind w:firstLineChars="200" w:firstLine="560"/>
        <w:rPr>
          <w:rFonts w:ascii="宋体" w:eastAsia="宋体" w:hAnsi="宋体" w:hint="eastAsia"/>
          <w:sz w:val="28"/>
          <w:szCs w:val="32"/>
        </w:rPr>
      </w:pPr>
      <w:r w:rsidRPr="002C4CF0">
        <w:rPr>
          <w:rFonts w:ascii="宋体" w:eastAsia="宋体" w:hAnsi="宋体" w:hint="eastAsia"/>
          <w:sz w:val="28"/>
          <w:szCs w:val="32"/>
        </w:rPr>
        <w:t>竞争性磋商文件售后不退。未确定为成交单位的，竞争性磋商保证金将在成交单位收到成交通知书后15个工作日无息退成交单位的竞争性磋商保证金将在其与委托单位签订合同后5个工作日内退还。</w:t>
      </w:r>
    </w:p>
    <w:p w14:paraId="321504E9" w14:textId="20B9ABC2" w:rsidR="00A77A5C" w:rsidRPr="009F6492" w:rsidRDefault="00A77A5C" w:rsidP="00A77A5C">
      <w:pPr>
        <w:rPr>
          <w:rFonts w:ascii="宋体" w:eastAsia="宋体" w:hAnsi="宋体" w:hint="eastAsia"/>
          <w:sz w:val="28"/>
          <w:szCs w:val="32"/>
        </w:rPr>
      </w:pPr>
      <w:r w:rsidRPr="002C4CF0">
        <w:rPr>
          <w:rFonts w:ascii="宋体" w:eastAsia="宋体" w:hAnsi="宋体" w:hint="eastAsia"/>
          <w:sz w:val="28"/>
          <w:szCs w:val="32"/>
        </w:rPr>
        <w:t>竞争性磋商保证金应从竞标单位账户转出，并备注</w:t>
      </w:r>
      <w:r w:rsidR="002C4CF0">
        <w:rPr>
          <w:rFonts w:ascii="宋体" w:eastAsia="宋体" w:hAnsi="宋体" w:hint="eastAsia"/>
          <w:sz w:val="28"/>
          <w:szCs w:val="32"/>
        </w:rPr>
        <w:t>项目</w:t>
      </w:r>
      <w:r w:rsidRPr="002C4CF0">
        <w:rPr>
          <w:rFonts w:ascii="宋体" w:eastAsia="宋体" w:hAnsi="宋体" w:hint="eastAsia"/>
          <w:sz w:val="28"/>
          <w:szCs w:val="32"/>
        </w:rPr>
        <w:t>名称、</w:t>
      </w:r>
      <w:r w:rsidR="009F6492">
        <w:rPr>
          <w:rFonts w:ascii="宋体" w:eastAsia="宋体" w:hAnsi="宋体" w:hint="eastAsia"/>
          <w:sz w:val="28"/>
          <w:szCs w:val="32"/>
        </w:rPr>
        <w:t>用</w:t>
      </w:r>
      <w:r w:rsidRPr="002C4CF0">
        <w:rPr>
          <w:rFonts w:ascii="宋体" w:eastAsia="宋体" w:hAnsi="宋体" w:hint="eastAsia"/>
          <w:sz w:val="28"/>
          <w:szCs w:val="32"/>
        </w:rPr>
        <w:t>途。</w:t>
      </w:r>
    </w:p>
    <w:p w14:paraId="6B6A2AC5" w14:textId="0DFF0420" w:rsidR="00A77A5C" w:rsidRPr="002C4CF0" w:rsidRDefault="00A77A5C" w:rsidP="009F6492">
      <w:pPr>
        <w:ind w:firstLineChars="200" w:firstLine="560"/>
        <w:rPr>
          <w:rFonts w:ascii="宋体" w:eastAsia="宋体" w:hAnsi="宋体" w:hint="eastAsia"/>
          <w:sz w:val="28"/>
          <w:szCs w:val="32"/>
        </w:rPr>
      </w:pPr>
      <w:r w:rsidRPr="002C4CF0">
        <w:rPr>
          <w:rFonts w:ascii="宋体" w:eastAsia="宋体" w:hAnsi="宋体" w:hint="eastAsia"/>
          <w:sz w:val="28"/>
          <w:szCs w:val="32"/>
        </w:rPr>
        <w:t>竞争性磋商保证金采用银行转账的形式进行缴纳，本次竞争性磋商不接受现金和银行承兑形式支付竞争性磋商保证金费</w:t>
      </w:r>
      <w:r w:rsidR="009F6492">
        <w:rPr>
          <w:rFonts w:ascii="宋体" w:eastAsia="宋体" w:hAnsi="宋体" w:hint="eastAsia"/>
          <w:sz w:val="28"/>
          <w:szCs w:val="32"/>
        </w:rPr>
        <w:t>。</w:t>
      </w:r>
    </w:p>
    <w:p w14:paraId="62F7B662" w14:textId="77777777" w:rsidR="00A77A5C" w:rsidRPr="002C4CF0" w:rsidRDefault="00A77A5C" w:rsidP="00A77A5C">
      <w:pPr>
        <w:rPr>
          <w:rFonts w:ascii="宋体" w:eastAsia="宋体" w:hAnsi="宋体" w:hint="eastAsia"/>
          <w:sz w:val="28"/>
          <w:szCs w:val="32"/>
        </w:rPr>
      </w:pPr>
      <w:r w:rsidRPr="002C4CF0">
        <w:rPr>
          <w:rFonts w:ascii="宋体" w:eastAsia="宋体" w:hAnsi="宋体" w:hint="eastAsia"/>
          <w:sz w:val="28"/>
          <w:szCs w:val="32"/>
        </w:rPr>
        <w:t>七、磋商时间、地点</w:t>
      </w:r>
    </w:p>
    <w:p w14:paraId="3E27C540" w14:textId="48752C53" w:rsidR="00A77A5C" w:rsidRPr="002C4CF0" w:rsidRDefault="00A77A5C" w:rsidP="009F6492">
      <w:pPr>
        <w:ind w:firstLineChars="200" w:firstLine="560"/>
        <w:rPr>
          <w:rFonts w:ascii="宋体" w:eastAsia="宋体" w:hAnsi="宋体" w:hint="eastAsia"/>
          <w:sz w:val="28"/>
          <w:szCs w:val="32"/>
        </w:rPr>
      </w:pPr>
      <w:r w:rsidRPr="002C4CF0">
        <w:rPr>
          <w:rFonts w:ascii="宋体" w:eastAsia="宋体" w:hAnsi="宋体" w:hint="eastAsia"/>
          <w:sz w:val="28"/>
          <w:szCs w:val="32"/>
        </w:rPr>
        <w:t>竞争性磋商时间为202</w:t>
      </w:r>
      <w:r w:rsidR="009F6492">
        <w:rPr>
          <w:rFonts w:ascii="宋体" w:eastAsia="宋体" w:hAnsi="宋体" w:hint="eastAsia"/>
          <w:sz w:val="28"/>
          <w:szCs w:val="32"/>
        </w:rPr>
        <w:t>3</w:t>
      </w:r>
      <w:r w:rsidRPr="002C4CF0">
        <w:rPr>
          <w:rFonts w:ascii="宋体" w:eastAsia="宋体" w:hAnsi="宋体" w:hint="eastAsia"/>
          <w:sz w:val="28"/>
          <w:szCs w:val="32"/>
        </w:rPr>
        <w:t>年</w:t>
      </w:r>
      <w:r w:rsidR="009F6492">
        <w:rPr>
          <w:rFonts w:ascii="宋体" w:eastAsia="宋体" w:hAnsi="宋体" w:hint="eastAsia"/>
          <w:sz w:val="28"/>
          <w:szCs w:val="32"/>
        </w:rPr>
        <w:t>4</w:t>
      </w:r>
      <w:r w:rsidRPr="002C4CF0">
        <w:rPr>
          <w:rFonts w:ascii="宋体" w:eastAsia="宋体" w:hAnsi="宋体" w:hint="eastAsia"/>
          <w:sz w:val="28"/>
          <w:szCs w:val="32"/>
        </w:rPr>
        <w:t>月20日上午10:30，地点为</w:t>
      </w:r>
      <w:r w:rsidR="009F6492">
        <w:rPr>
          <w:rFonts w:ascii="宋体" w:eastAsia="宋体" w:hAnsi="宋体" w:hint="eastAsia"/>
          <w:sz w:val="28"/>
          <w:szCs w:val="32"/>
        </w:rPr>
        <w:t>广州中广视讯股份有限公司采购部</w:t>
      </w:r>
      <w:r w:rsidRPr="002C4CF0">
        <w:rPr>
          <w:rFonts w:ascii="宋体" w:eastAsia="宋体" w:hAnsi="宋体" w:hint="eastAsia"/>
          <w:sz w:val="28"/>
          <w:szCs w:val="32"/>
        </w:rPr>
        <w:t>。</w:t>
      </w:r>
    </w:p>
    <w:p w14:paraId="5B67F9B7" w14:textId="065744E2" w:rsidR="002C4CF0" w:rsidRPr="002C4CF0" w:rsidRDefault="002C4CF0" w:rsidP="002C4CF0">
      <w:pPr>
        <w:rPr>
          <w:rFonts w:ascii="宋体" w:eastAsia="宋体" w:hAnsi="宋体" w:hint="eastAsia"/>
          <w:sz w:val="28"/>
          <w:szCs w:val="32"/>
        </w:rPr>
      </w:pPr>
      <w:r w:rsidRPr="002C4CF0">
        <w:rPr>
          <w:rFonts w:ascii="宋体" w:eastAsia="宋体" w:hAnsi="宋体" w:hint="eastAsia"/>
          <w:sz w:val="28"/>
          <w:szCs w:val="32"/>
        </w:rPr>
        <w:t>八、本次竞争性磋商公告在本次招标公告在</w:t>
      </w:r>
      <w:r w:rsidR="001E1872">
        <w:rPr>
          <w:rFonts w:ascii="宋体" w:eastAsia="宋体" w:hAnsi="宋体" w:hint="eastAsia"/>
          <w:sz w:val="28"/>
          <w:szCs w:val="32"/>
        </w:rPr>
        <w:t>广州中广视讯股份</w:t>
      </w:r>
      <w:r w:rsidRPr="002C4CF0">
        <w:rPr>
          <w:rFonts w:ascii="宋体" w:eastAsia="宋体" w:hAnsi="宋体" w:hint="eastAsia"/>
          <w:sz w:val="28"/>
          <w:szCs w:val="32"/>
        </w:rPr>
        <w:t>有限公司网站发布。</w:t>
      </w:r>
    </w:p>
    <w:p w14:paraId="3EE3C6C9" w14:textId="77777777" w:rsidR="002C4CF0" w:rsidRPr="002C4CF0" w:rsidRDefault="002C4CF0" w:rsidP="002C4CF0">
      <w:pPr>
        <w:rPr>
          <w:rFonts w:ascii="宋体" w:eastAsia="宋体" w:hAnsi="宋体" w:hint="eastAsia"/>
          <w:sz w:val="28"/>
          <w:szCs w:val="32"/>
        </w:rPr>
      </w:pPr>
      <w:r w:rsidRPr="002C4CF0">
        <w:rPr>
          <w:rFonts w:ascii="宋体" w:eastAsia="宋体" w:hAnsi="宋体" w:hint="eastAsia"/>
          <w:sz w:val="28"/>
          <w:szCs w:val="32"/>
        </w:rPr>
        <w:t>九、联系方式</w:t>
      </w:r>
    </w:p>
    <w:p w14:paraId="51FEF219" w14:textId="03840D5A" w:rsidR="002C4CF0" w:rsidRPr="002C4CF0" w:rsidRDefault="002C4CF0" w:rsidP="002C4CF0">
      <w:pPr>
        <w:rPr>
          <w:rFonts w:ascii="宋体" w:eastAsia="宋体" w:hAnsi="宋体" w:hint="eastAsia"/>
          <w:sz w:val="28"/>
          <w:szCs w:val="32"/>
        </w:rPr>
      </w:pPr>
      <w:r w:rsidRPr="002C4CF0">
        <w:rPr>
          <w:rFonts w:ascii="宋体" w:eastAsia="宋体" w:hAnsi="宋体" w:hint="eastAsia"/>
          <w:sz w:val="28"/>
          <w:szCs w:val="32"/>
        </w:rPr>
        <w:t>联系人:</w:t>
      </w:r>
      <w:r w:rsidR="001E1872">
        <w:rPr>
          <w:rFonts w:ascii="宋体" w:eastAsia="宋体" w:hAnsi="宋体" w:hint="eastAsia"/>
          <w:sz w:val="28"/>
          <w:szCs w:val="32"/>
        </w:rPr>
        <w:t>陆先生</w:t>
      </w:r>
      <w:r w:rsidRPr="002C4CF0">
        <w:rPr>
          <w:rFonts w:ascii="宋体" w:eastAsia="宋体" w:hAnsi="宋体" w:hint="eastAsia"/>
          <w:sz w:val="28"/>
          <w:szCs w:val="32"/>
        </w:rPr>
        <w:t>(报名联系人)电话:</w:t>
      </w:r>
      <w:r w:rsidR="001E1872">
        <w:rPr>
          <w:rFonts w:ascii="宋体" w:eastAsia="宋体" w:hAnsi="宋体" w:hint="eastAsia"/>
          <w:sz w:val="28"/>
          <w:szCs w:val="32"/>
        </w:rPr>
        <w:t>1</w:t>
      </w:r>
      <w:r w:rsidR="00B05641">
        <w:rPr>
          <w:rFonts w:ascii="宋体" w:eastAsia="宋体" w:hAnsi="宋体" w:hint="eastAsia"/>
          <w:sz w:val="28"/>
          <w:szCs w:val="32"/>
        </w:rPr>
        <w:t>5962795315</w:t>
      </w:r>
    </w:p>
    <w:p w14:paraId="7ECDB613" w14:textId="273A75D7" w:rsidR="002C4CF0" w:rsidRPr="002C4CF0" w:rsidRDefault="002C4CF0" w:rsidP="002C4CF0">
      <w:pPr>
        <w:rPr>
          <w:rFonts w:ascii="宋体" w:eastAsia="宋体" w:hAnsi="宋体" w:hint="eastAsia"/>
          <w:sz w:val="28"/>
          <w:szCs w:val="32"/>
        </w:rPr>
      </w:pPr>
    </w:p>
    <w:sectPr w:rsidR="002C4CF0" w:rsidRPr="002C4C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8F91B" w14:textId="77777777" w:rsidR="00245282" w:rsidRDefault="00245282" w:rsidP="00A77A5C">
      <w:pPr>
        <w:rPr>
          <w:rFonts w:hint="eastAsia"/>
        </w:rPr>
      </w:pPr>
      <w:r>
        <w:separator/>
      </w:r>
    </w:p>
  </w:endnote>
  <w:endnote w:type="continuationSeparator" w:id="0">
    <w:p w14:paraId="3BE9D806" w14:textId="77777777" w:rsidR="00245282" w:rsidRDefault="00245282" w:rsidP="00A77A5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6B7AA" w14:textId="77777777" w:rsidR="00245282" w:rsidRDefault="00245282" w:rsidP="00A77A5C">
      <w:pPr>
        <w:rPr>
          <w:rFonts w:hint="eastAsia"/>
        </w:rPr>
      </w:pPr>
      <w:r>
        <w:separator/>
      </w:r>
    </w:p>
  </w:footnote>
  <w:footnote w:type="continuationSeparator" w:id="0">
    <w:p w14:paraId="070B8BE4" w14:textId="77777777" w:rsidR="00245282" w:rsidRDefault="00245282" w:rsidP="00A77A5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6B"/>
    <w:rsid w:val="000068FE"/>
    <w:rsid w:val="001E1872"/>
    <w:rsid w:val="00245282"/>
    <w:rsid w:val="002C4CF0"/>
    <w:rsid w:val="002F3C41"/>
    <w:rsid w:val="00353480"/>
    <w:rsid w:val="00727FA2"/>
    <w:rsid w:val="007B0219"/>
    <w:rsid w:val="008B4868"/>
    <w:rsid w:val="00997705"/>
    <w:rsid w:val="009F6492"/>
    <w:rsid w:val="00A77A5C"/>
    <w:rsid w:val="00B05641"/>
    <w:rsid w:val="00B1776C"/>
    <w:rsid w:val="00B7077B"/>
    <w:rsid w:val="00D11AB2"/>
    <w:rsid w:val="00F0376B"/>
    <w:rsid w:val="00FE6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FDBF4"/>
  <w15:chartTrackingRefBased/>
  <w15:docId w15:val="{F3210E7F-0006-4504-88FF-74C694AF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11AB2"/>
    <w:pPr>
      <w:keepNext/>
      <w:keepLines/>
      <w:spacing w:before="340" w:after="330" w:line="578" w:lineRule="auto"/>
      <w:jc w:val="center"/>
      <w:outlineLvl w:val="0"/>
    </w:pPr>
    <w:rPr>
      <w:rFonts w:eastAsia="宋体"/>
      <w:b/>
      <w:bCs/>
      <w:kern w:val="44"/>
      <w:sz w:val="44"/>
      <w:szCs w:val="44"/>
    </w:rPr>
  </w:style>
  <w:style w:type="paragraph" w:styleId="2">
    <w:name w:val="heading 2"/>
    <w:basedOn w:val="a"/>
    <w:next w:val="a"/>
    <w:link w:val="20"/>
    <w:uiPriority w:val="9"/>
    <w:semiHidden/>
    <w:unhideWhenUsed/>
    <w:qFormat/>
    <w:rsid w:val="00D11AB2"/>
    <w:pPr>
      <w:keepNext/>
      <w:keepLines/>
      <w:spacing w:before="260" w:after="260" w:line="416" w:lineRule="auto"/>
      <w:outlineLvl w:val="1"/>
    </w:pPr>
    <w:rPr>
      <w:rFonts w:asciiTheme="majorHAnsi" w:eastAsia="宋体" w:hAnsiTheme="majorHAnsi" w:cstheme="majorBidi"/>
      <w:b/>
      <w:bCs/>
      <w:sz w:val="32"/>
      <w:szCs w:val="32"/>
    </w:rPr>
  </w:style>
  <w:style w:type="paragraph" w:styleId="3">
    <w:name w:val="heading 3"/>
    <w:basedOn w:val="a"/>
    <w:next w:val="a"/>
    <w:link w:val="30"/>
    <w:uiPriority w:val="9"/>
    <w:unhideWhenUsed/>
    <w:qFormat/>
    <w:rsid w:val="00D11AB2"/>
    <w:pPr>
      <w:keepNext/>
      <w:keepLines/>
      <w:spacing w:before="260" w:after="260" w:line="416" w:lineRule="auto"/>
      <w:outlineLvl w:val="2"/>
    </w:pPr>
    <w:rPr>
      <w:rFonts w:eastAsia="宋体"/>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AB2"/>
    <w:rPr>
      <w:rFonts w:eastAsia="宋体"/>
      <w:b/>
      <w:bCs/>
      <w:kern w:val="44"/>
      <w:sz w:val="44"/>
      <w:szCs w:val="44"/>
    </w:rPr>
  </w:style>
  <w:style w:type="character" w:customStyle="1" w:styleId="20">
    <w:name w:val="标题 2 字符"/>
    <w:basedOn w:val="a0"/>
    <w:link w:val="2"/>
    <w:uiPriority w:val="9"/>
    <w:semiHidden/>
    <w:rsid w:val="00D11AB2"/>
    <w:rPr>
      <w:rFonts w:asciiTheme="majorHAnsi" w:eastAsia="宋体" w:hAnsiTheme="majorHAnsi" w:cstheme="majorBidi"/>
      <w:b/>
      <w:bCs/>
      <w:sz w:val="32"/>
      <w:szCs w:val="32"/>
    </w:rPr>
  </w:style>
  <w:style w:type="character" w:customStyle="1" w:styleId="30">
    <w:name w:val="标题 3 字符"/>
    <w:basedOn w:val="a0"/>
    <w:link w:val="3"/>
    <w:uiPriority w:val="9"/>
    <w:rsid w:val="00D11AB2"/>
    <w:rPr>
      <w:rFonts w:eastAsia="宋体"/>
      <w:b/>
      <w:bCs/>
      <w:sz w:val="30"/>
      <w:szCs w:val="32"/>
    </w:rPr>
  </w:style>
  <w:style w:type="paragraph" w:styleId="a3">
    <w:name w:val="header"/>
    <w:basedOn w:val="a"/>
    <w:link w:val="a4"/>
    <w:uiPriority w:val="99"/>
    <w:unhideWhenUsed/>
    <w:rsid w:val="00A77A5C"/>
    <w:pPr>
      <w:tabs>
        <w:tab w:val="center" w:pos="4153"/>
        <w:tab w:val="right" w:pos="8306"/>
      </w:tabs>
      <w:snapToGrid w:val="0"/>
      <w:jc w:val="center"/>
    </w:pPr>
    <w:rPr>
      <w:sz w:val="18"/>
      <w:szCs w:val="18"/>
    </w:rPr>
  </w:style>
  <w:style w:type="character" w:customStyle="1" w:styleId="a4">
    <w:name w:val="页眉 字符"/>
    <w:basedOn w:val="a0"/>
    <w:link w:val="a3"/>
    <w:uiPriority w:val="99"/>
    <w:rsid w:val="00A77A5C"/>
    <w:rPr>
      <w:sz w:val="18"/>
      <w:szCs w:val="18"/>
    </w:rPr>
  </w:style>
  <w:style w:type="paragraph" w:styleId="a5">
    <w:name w:val="footer"/>
    <w:basedOn w:val="a"/>
    <w:link w:val="a6"/>
    <w:uiPriority w:val="99"/>
    <w:unhideWhenUsed/>
    <w:rsid w:val="00A77A5C"/>
    <w:pPr>
      <w:tabs>
        <w:tab w:val="center" w:pos="4153"/>
        <w:tab w:val="right" w:pos="8306"/>
      </w:tabs>
      <w:snapToGrid w:val="0"/>
      <w:jc w:val="left"/>
    </w:pPr>
    <w:rPr>
      <w:sz w:val="18"/>
      <w:szCs w:val="18"/>
    </w:rPr>
  </w:style>
  <w:style w:type="character" w:customStyle="1" w:styleId="a6">
    <w:name w:val="页脚 字符"/>
    <w:basedOn w:val="a0"/>
    <w:link w:val="a5"/>
    <w:uiPriority w:val="99"/>
    <w:rsid w:val="00A77A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2025-06-03T05:02:00Z</dcterms:created>
  <dcterms:modified xsi:type="dcterms:W3CDTF">2025-06-03T05:23:00Z</dcterms:modified>
</cp:coreProperties>
</file>